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EAC" w:rsidRPr="001B0209" w:rsidRDefault="000E2EAC" w:rsidP="000E2E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209">
        <w:rPr>
          <w:rFonts w:ascii="Times" w:eastAsia="Times New Roman" w:hAnsi="Times" w:cs="Times"/>
          <w:b/>
          <w:bCs/>
          <w:color w:val="000000"/>
          <w:sz w:val="28"/>
          <w:lang w:eastAsia="ru-RU"/>
        </w:rPr>
        <w:t>Пояснительная записка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Рабочая программа по </w:t>
      </w: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физической культуре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 составлена на основе примерной программы основного общего образования для 9 класса и авторской программы  </w:t>
      </w: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Комплексная программа физического воспитания 1-11 классы</w:t>
      </w: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</w:t>
      </w:r>
      <w:proofErr w:type="gramStart"/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а</w:t>
      </w:r>
      <w:proofErr w:type="gram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втором - составителем которой являются В.И.Лях и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А.А.Зданевич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 (М.: Просвещение, 2012).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В соответствии с ФБУПП учебный предмет «Физическая культура» вводится как обязательный предмет в средней школе, на его преподавание отводится 68  часов в год.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Для прохождения программы в учебном процессе можно использовать следующие учебники: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Виленский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, М.Я. Физическая культура.   9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кл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: учебник для общеобразовательных учреждений / М.Я.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Виленский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, Т.Ю.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Торочкова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. И.М.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Туревский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; под общ. Ред.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М.Я.Виленского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, - М.4 Просвещение, 2011 г.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В.И. Лях, А.А.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Зданевич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; под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общ</w:t>
      </w:r>
      <w:proofErr w:type="gram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.р</w:t>
      </w:r>
      <w:proofErr w:type="gram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ед.В.И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 Ляха. – М.: Просвещение, 2011 г.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Програмный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материал делится на две части – базовую и вариативную. В базовую часть входит материал в соответствии с федеральным компонентом учебного плана. </w:t>
      </w:r>
      <w:proofErr w:type="gram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Региональный компонент (лыжная подготовка заменяется кроссовой.</w:t>
      </w:r>
      <w:proofErr w:type="gram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Базовая часть выполняет обязательный минимум образования по предмету «Физическая культура». Вариативная часть включает в себя материал по баскетболу. Программный материал усложняется по разделам каждый год за счёт увеличения сложности элементов на базе </w:t>
      </w:r>
      <w:proofErr w:type="gram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раннее</w:t>
      </w:r>
      <w:proofErr w:type="gram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пройденных.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Для прохождения теоретических сведений можно выделять </w:t>
      </w:r>
      <w:proofErr w:type="gram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время</w:t>
      </w:r>
      <w:proofErr w:type="gram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как в процессе уроков, так и отдельно один час в четверти.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освоения умений и навыков. По окончании основной школы учащийся должен показать уровень физической подготовленности не ниже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результатов</w:t>
      </w:r>
      <w:proofErr w:type="gram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.П</w:t>
      </w:r>
      <w:proofErr w:type="gram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риведённых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в разделе «Демонстрировать», что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соответсвует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обязательному содержания образования</w:t>
      </w:r>
    </w:p>
    <w:p w:rsidR="000E2EAC" w:rsidRPr="00D068CE" w:rsidRDefault="000E2EAC" w:rsidP="000E2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Цели программы: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 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укрепление здоровья, повышение физической подготовленности и формирование двигательного опыта, воспитание активности и самостоятельности в двигательной деятельности;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 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развитие физических качеств: силы, быстроты, выносливости, ловкости; обучение разнообразным комплексам акробатических, гимнастических, легкоатлетических и других физических упражнений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общеразвивающей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направленности;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 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формирование умений проведения физкультурно-оздоровительных мероприятий в режиме учебного дня, воспитание культуры общения со сверстниками и сотрудничества в условиях учебной, игровой и соревновательной деятельности;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 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воспитание интереса к самостоятельным занятиям физическими упражнениями; обучение простейшим способам измерения показателей физического состояния и развития (рост, вес, пульс и т.д.)</w:t>
      </w:r>
    </w:p>
    <w:p w:rsidR="000E2EAC" w:rsidRPr="00D068CE" w:rsidRDefault="000E2EAC" w:rsidP="000E2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Задачи  программы: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содействие гармоническому развитию личности, закрепление навыков правильной осанки и устойчивости к неблагоприятным условиям внешней среды, воспитание ценностных ориентаций на здоровый образ жизни и привычки соблюдения личной гигиены;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обучение основам базовых видов двигательных действий;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формирование основ знаний личной гигиены, о влиянии занятий физическими упражнениями на основные системы организма, развитие волевых и нравственных качеств;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выработка представлений о физической культуре личности и приёмах самоконтроля;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воспитание привычки к самостоятельным занятиям физическими упражнениями, избранными видами спорта в свободное время;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выработка организаторских навыков проведения занятий в качестве командира отделения, капитана команды, судьи;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формирование адекватной оценки собственных физических возможностей;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воспитание инициативности, самостоятельности, взаимопомощи, дисциплинированности, чувства ответственности;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- содействие развитию психических процессов и обучение основам, </w:t>
      </w:r>
      <w:proofErr w:type="gramStart"/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психической</w:t>
      </w:r>
      <w:proofErr w:type="gramEnd"/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саморегуляции</w:t>
      </w:r>
      <w:proofErr w:type="spellEnd"/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 программу включён региональный компонент. Изучение традиций, быта и нравов Донских казаков. Традиции казачьего круга.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Объём программы</w:t>
      </w:r>
    </w:p>
    <w:p w:rsidR="000E2EAC" w:rsidRPr="00D068CE" w:rsidRDefault="000E2EAC" w:rsidP="000E2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Авторская  программа рассчитана на 68 часов в 9 классе  из расчета 2 часа в неделю.  Согласно учебному плану образовательного учреждения рабочая программа рассчитана на 68 часов.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Материально техническое обеспечение программы по физической культуре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Интернет ресурсы для учителя:</w:t>
      </w:r>
    </w:p>
    <w:p w:rsidR="000E2EAC" w:rsidRPr="00D068CE" w:rsidRDefault="00205F4E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hyperlink r:id="rId6" w:history="1">
        <w:r w:rsidR="000E2EAC" w:rsidRPr="00D068CE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http://school-collection.edu.ru/catalog/pupil/?subject=25</w:t>
        </w:r>
      </w:hyperlink>
      <w:r w:rsidR="000E2EAC"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– </w:t>
      </w:r>
      <w:r w:rsidR="000E2EAC"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единая </w:t>
      </w:r>
      <w:r w:rsidR="000E2EAC"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r w:rsidR="000E2EAC"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коллекция цифровых образовательных ресурсов.</w:t>
      </w:r>
    </w:p>
    <w:p w:rsidR="000E2EAC" w:rsidRPr="00D068CE" w:rsidRDefault="00205F4E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hyperlink r:id="rId7" w:history="1">
        <w:r w:rsidR="000E2EAC" w:rsidRPr="00D068CE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http://www.uchportal.ru/load/47-4-2</w:t>
        </w:r>
      </w:hyperlink>
      <w:r w:rsidR="000E2EAC"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- </w:t>
      </w:r>
      <w:r w:rsidR="000E2EAC"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учительский портал.</w:t>
      </w:r>
    </w:p>
    <w:p w:rsidR="000E2EAC" w:rsidRPr="00D068CE" w:rsidRDefault="00205F4E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hyperlink r:id="rId8" w:history="1">
        <w:r w:rsidR="000E2EAC" w:rsidRPr="00D068CE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http://www.openclass.ru/weblinks/44168</w:t>
        </w:r>
      </w:hyperlink>
      <w:r w:rsidR="000E2EAC"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- </w:t>
      </w:r>
      <w:r w:rsidR="000E2EAC"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открытый класс.</w:t>
      </w:r>
      <w:r w:rsidR="000E2EAC"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Сайты: </w:t>
      </w: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Открытый урок</w:t>
      </w: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», «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Про Школу</w:t>
      </w: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», 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сайт </w:t>
      </w: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Творческих учителей</w:t>
      </w: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».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Учебно-практическое оборудование: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Бревно гимнастическое напольное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Козел гимнастический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Канат для лазанья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Перекладина гимнастическая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Стенка гимнастическая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Скамейка гимнастическая жёсткая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Комплект навесного оборудования (перекладина, мишени для метания, тренировочные баскетбольные щиты)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Мячи:  набивные весом 1.5-2 кг, малый  мяч (мягкий), баскетбольные, волейбольные, футбольные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Палки гимнастические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Скакалки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Маты гимнастические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Гимнастический подкидной мостик</w:t>
      </w:r>
    </w:p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lastRenderedPageBreak/>
        <w:t>Обручи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Распределение учебного времени прохождения программного материала по физической культуре (9 класс)</w:t>
      </w:r>
    </w:p>
    <w:tbl>
      <w:tblPr>
        <w:tblW w:w="100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3"/>
        <w:gridCol w:w="6446"/>
        <w:gridCol w:w="2488"/>
      </w:tblGrid>
      <w:tr w:rsidR="000E2EAC" w:rsidRPr="00D068CE" w:rsidTr="00D068CE">
        <w:trPr>
          <w:trHeight w:val="32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 </w:t>
            </w:r>
            <w:proofErr w:type="spellStart"/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6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Вид программного материала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Количество часов (уроков)</w:t>
            </w:r>
          </w:p>
        </w:tc>
      </w:tr>
      <w:tr w:rsidR="000E2EAC" w:rsidRPr="00D068CE" w:rsidTr="00D068CE">
        <w:trPr>
          <w:trHeight w:val="32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Базовая </w:t>
            </w:r>
            <w:proofErr w:type="spellStart"/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часть</w:t>
            </w:r>
            <w:r w:rsid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\</w:t>
            </w:r>
            <w:proofErr w:type="spellEnd"/>
            <w:r w:rsid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вариативная часть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 w:rsid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\ 20</w:t>
            </w:r>
          </w:p>
        </w:tc>
      </w:tr>
      <w:tr w:rsidR="000E2EAC" w:rsidRPr="00D068CE" w:rsidTr="00D068CE">
        <w:trPr>
          <w:trHeight w:val="34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Основы знаний в процессе уроков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D068CE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  <w:t>В процессе урока</w:t>
            </w:r>
          </w:p>
        </w:tc>
      </w:tr>
      <w:tr w:rsidR="000E2EAC" w:rsidRPr="00D068CE" w:rsidTr="00D068CE">
        <w:trPr>
          <w:trHeight w:val="32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Лёгкая атлетика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</w:tr>
      <w:tr w:rsidR="000E2EAC" w:rsidRPr="00D068CE" w:rsidTr="00D068CE">
        <w:trPr>
          <w:trHeight w:val="32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0E2EAC" w:rsidRPr="00D068CE" w:rsidTr="00D068CE">
        <w:trPr>
          <w:trHeight w:val="32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Спортивные игры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</w:tr>
      <w:tr w:rsidR="000E2EAC" w:rsidRPr="00D068CE" w:rsidTr="00D068CE">
        <w:trPr>
          <w:trHeight w:val="32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Кроссовая подготовка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0E2EAC" w:rsidRPr="00D068CE" w:rsidTr="00D068CE">
        <w:trPr>
          <w:trHeight w:val="34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</w:tr>
    </w:tbl>
    <w:p w:rsidR="000E2EAC" w:rsidRPr="00D068CE" w:rsidRDefault="000E2EAC" w:rsidP="000E2EAC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саморегуляции</w:t>
      </w:r>
      <w:proofErr w:type="spellEnd"/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 xml:space="preserve"> и самоконтроля.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firstLine="360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>1.1. </w:t>
      </w:r>
      <w:r w:rsidRPr="00D068CE">
        <w:rPr>
          <w:rFonts w:ascii="Times" w:eastAsia="Times New Roman" w:hAnsi="Times" w:cs="Times"/>
          <w:color w:val="000000"/>
          <w:sz w:val="18"/>
          <w:szCs w:val="18"/>
          <w:u w:val="single"/>
          <w:lang w:eastAsia="ru-RU"/>
        </w:rPr>
        <w:t>Естественные основы.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     9 </w:t>
      </w:r>
      <w:r w:rsidRPr="00D068CE">
        <w:rPr>
          <w:rFonts w:ascii="Times" w:eastAsia="Times New Roman" w:hAnsi="Times" w:cs="Times"/>
          <w:i/>
          <w:iCs/>
          <w:color w:val="000000"/>
          <w:sz w:val="18"/>
          <w:szCs w:val="18"/>
          <w:lang w:eastAsia="ru-RU"/>
        </w:rPr>
        <w:t>класс.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 Влияние занятий физическими упражнениями на основные системы организма. Самоконтроль на занятиях физической культурой. Правила самостоятельного выполнения физических упражнений, способствующих развитию выносливости. Правила самоконтроля и безопасности во время выполнения упражнений. Врачебный контроль во время занятий.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u w:val="single"/>
          <w:lang w:eastAsia="ru-RU"/>
        </w:rPr>
        <w:t>- Социально-психологические основы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380" w:right="1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i/>
          <w:iCs/>
          <w:color w:val="000000"/>
          <w:sz w:val="18"/>
          <w:szCs w:val="18"/>
          <w:lang w:eastAsia="ru-RU"/>
        </w:rPr>
        <w:t>9 класс.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 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упражнениями, </w:t>
      </w:r>
      <w:proofErr w:type="gram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контроля за</w:t>
      </w:r>
      <w:proofErr w:type="gram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функциональным состоянием организма.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380" w:right="1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 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380" w:right="1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- Культурно-исторические основы.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380" w:right="1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9 класс. Основы истории возникновения и развития Олимпийского движения, физической культуры и отечественного спорта.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380" w:right="1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Приёмы закаливания.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380" w:right="1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8 класс. Воздушные ванны (тёплые, безразличные, прохладные, холодные, очень холодные). Солнечные ванны (правила, дозировка).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1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      - Спортивные игры.</w:t>
      </w:r>
    </w:p>
    <w:p w:rsidR="000E2EAC" w:rsidRPr="00D068CE" w:rsidRDefault="000E2EAC" w:rsidP="000E2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       - Волейбол.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1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9 </w:t>
      </w:r>
      <w:r w:rsidRPr="00D068CE">
        <w:rPr>
          <w:rFonts w:ascii="Times" w:eastAsia="Times New Roman" w:hAnsi="Times" w:cs="Times"/>
          <w:i/>
          <w:iCs/>
          <w:color w:val="000000"/>
          <w:sz w:val="18"/>
          <w:szCs w:val="18"/>
          <w:lang w:eastAsia="ru-RU"/>
        </w:rPr>
        <w:t>класс.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 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Сочетание различных перемещений с передачей мяча сверху и приёмом снизу. Игра в нападении в зоне 3;игра в защите. Прямой нападающий удар. Двухсторонняя игра.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1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Баскетбол.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1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9  </w:t>
      </w:r>
      <w:r w:rsidRPr="00D068CE">
        <w:rPr>
          <w:rFonts w:ascii="Times" w:eastAsia="Times New Roman" w:hAnsi="Times" w:cs="Times"/>
          <w:i/>
          <w:iCs/>
          <w:color w:val="000000"/>
          <w:sz w:val="18"/>
          <w:szCs w:val="18"/>
          <w:lang w:eastAsia="ru-RU"/>
        </w:rPr>
        <w:t>класс.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 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 Передача мяча в движении. Нападение различными способами. Взаимодействие в тройках.</w:t>
      </w:r>
    </w:p>
    <w:p w:rsidR="000E2EAC" w:rsidRPr="00D068CE" w:rsidRDefault="000E2EAC" w:rsidP="000E2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  - Гимнастика с элементами акробатики.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1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9 </w:t>
      </w:r>
      <w:r w:rsidRPr="00D068CE">
        <w:rPr>
          <w:rFonts w:ascii="Times" w:eastAsia="Times New Roman" w:hAnsi="Times" w:cs="Times"/>
          <w:i/>
          <w:iCs/>
          <w:color w:val="000000"/>
          <w:sz w:val="18"/>
          <w:szCs w:val="18"/>
          <w:lang w:eastAsia="ru-RU"/>
        </w:rPr>
        <w:t>класс.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 Значение гимнастических упражнений для сохранения правильной осанки, развитие силовых способностей и гибкости. Страховка и </w:t>
      </w:r>
      <w:proofErr w:type="spell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самостраховка</w:t>
      </w:r>
      <w:proofErr w:type="spellEnd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во время занятий. Техника безопасности во время </w:t>
      </w:r>
      <w:proofErr w:type="spellStart"/>
      <w:proofErr w:type="gramStart"/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занятий</w:t>
      </w: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</w:t>
      </w:r>
      <w:r w:rsidRPr="00D068CE">
        <w:rPr>
          <w:rFonts w:ascii="Times" w:eastAsia="Times New Roman" w:hAnsi="Times" w:cs="Times"/>
          <w:color w:val="000000"/>
          <w:sz w:val="18"/>
          <w:szCs w:val="18"/>
          <w:u w:val="single"/>
          <w:lang w:eastAsia="ru-RU"/>
        </w:rPr>
        <w:t>Гимнастикой</w:t>
      </w:r>
      <w:proofErr w:type="spellEnd"/>
      <w:proofErr w:type="gramEnd"/>
      <w:r w:rsidRPr="00D068CE">
        <w:rPr>
          <w:rFonts w:ascii="Times" w:eastAsia="Times New Roman" w:hAnsi="Times" w:cs="Times"/>
          <w:i/>
          <w:iCs/>
          <w:color w:val="000000"/>
          <w:sz w:val="18"/>
          <w:szCs w:val="18"/>
          <w:lang w:eastAsia="ru-RU"/>
        </w:rPr>
        <w:t>.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 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1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- Лёгкая атлетика - 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Терминология лёгкой атлетики. Правила и организация проведения соревнований по лёгкой атлетике. Техника безопасности при проведении соревнований и занятий. Подготовка места занятий. Помощь в судействе </w:t>
      </w:r>
      <w:r w:rsidRPr="00D068C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Кроссовая подготовка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 9 класс. Правила и организация соревнований по кроссу. Техника безопасности при проведении соревнований и занятий. Помощь в судействе.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1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Казачьи игры: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1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«</w:t>
      </w:r>
      <w:proofErr w:type="spellStart"/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Перетягивание</w:t>
      </w:r>
      <w:proofErr w:type="spellEnd"/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 xml:space="preserve"> каната», «Попади в цель», «Перестрелка».</w:t>
      </w:r>
    </w:p>
    <w:p w:rsidR="000E2EAC" w:rsidRPr="00D068CE" w:rsidRDefault="000E2EAC" w:rsidP="000E2EAC">
      <w:pPr>
        <w:shd w:val="clear" w:color="auto" w:fill="FFFFFF"/>
        <w:spacing w:after="0" w:line="240" w:lineRule="auto"/>
        <w:ind w:left="20" w:right="120" w:firstLine="36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Казачьи силовые упражнения с отягощением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</w:t>
      </w:r>
    </w:p>
    <w:p w:rsidR="000E2EAC" w:rsidRPr="00D068CE" w:rsidRDefault="000E2EAC" w:rsidP="000E2E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b/>
          <w:bCs/>
          <w:i/>
          <w:iCs/>
          <w:color w:val="000000"/>
          <w:sz w:val="18"/>
          <w:szCs w:val="18"/>
          <w:lang w:eastAsia="ru-RU"/>
        </w:rPr>
        <w:t>Демонстрировать.</w:t>
      </w:r>
    </w:p>
    <w:tbl>
      <w:tblPr>
        <w:tblW w:w="11253" w:type="dxa"/>
        <w:tblInd w:w="-12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2"/>
        <w:gridCol w:w="1257"/>
        <w:gridCol w:w="1468"/>
        <w:gridCol w:w="48"/>
        <w:gridCol w:w="966"/>
        <w:gridCol w:w="1598"/>
        <w:gridCol w:w="1304"/>
        <w:gridCol w:w="1020"/>
      </w:tblGrid>
      <w:tr w:rsidR="000E2EAC" w:rsidRPr="00D068CE" w:rsidTr="000132F3">
        <w:trPr>
          <w:trHeight w:val="320"/>
        </w:trPr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left="476" w:right="4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Контрольные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shd w:val="clear" w:color="auto" w:fill="FFFFFF"/>
                <w:lang w:eastAsia="ru-RU"/>
              </w:rPr>
              <w:br/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упражнения</w:t>
            </w:r>
          </w:p>
        </w:tc>
        <w:tc>
          <w:tcPr>
            <w:tcW w:w="76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Уровень</w:t>
            </w:r>
          </w:p>
        </w:tc>
      </w:tr>
      <w:tr w:rsidR="000E2EAC" w:rsidRPr="00D068CE" w:rsidTr="000132F3">
        <w:trPr>
          <w:trHeight w:val="400"/>
        </w:trPr>
        <w:tc>
          <w:tcPr>
            <w:tcW w:w="359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    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упражнения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высокий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средний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низкий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высокий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средний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низкий</w:t>
            </w:r>
          </w:p>
        </w:tc>
      </w:tr>
      <w:tr w:rsidR="000E2EAC" w:rsidRPr="00D068CE" w:rsidTr="000132F3">
        <w:trPr>
          <w:trHeight w:val="360"/>
        </w:trPr>
        <w:tc>
          <w:tcPr>
            <w:tcW w:w="359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7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Мальчики</w:t>
            </w:r>
          </w:p>
        </w:tc>
        <w:tc>
          <w:tcPr>
            <w:tcW w:w="3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Девочки</w:t>
            </w:r>
          </w:p>
        </w:tc>
      </w:tr>
      <w:tr w:rsidR="000E2EAC" w:rsidRPr="00D068CE" w:rsidTr="000132F3">
        <w:trPr>
          <w:trHeight w:val="600"/>
        </w:trPr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left="14" w:right="6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Подтягивание в висе,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shd w:val="clear" w:color="auto" w:fill="FFFFFF"/>
                <w:lang w:eastAsia="ru-RU"/>
              </w:rPr>
              <w:br/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количество раз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и выше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7-8 раз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раз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0E2EAC" w:rsidRPr="00D068CE" w:rsidTr="000132F3">
        <w:trPr>
          <w:trHeight w:val="900"/>
        </w:trPr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left="6" w:right="116" w:firstLine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lastRenderedPageBreak/>
              <w:t>Подтягивание</w:t>
            </w:r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 в висе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shd w:val="clear" w:color="auto" w:fill="FFFFFF"/>
                <w:lang w:eastAsia="ru-RU"/>
              </w:rPr>
              <w:br/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лежа, согнувшись,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shd w:val="clear" w:color="auto" w:fill="FFFFFF"/>
                <w:lang w:eastAsia="ru-RU"/>
              </w:rPr>
              <w:br/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количество раз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и выше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– 13 раз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0E2EAC" w:rsidRPr="00D068CE" w:rsidTr="000132F3">
        <w:trPr>
          <w:trHeight w:val="600"/>
        </w:trPr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left="14" w:right="19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Бег 60 </w:t>
            </w:r>
            <w:proofErr w:type="spell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м</w:t>
            </w: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,с</w:t>
            </w:r>
            <w:proofErr w:type="spellEnd"/>
            <w:proofErr w:type="gramEnd"/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8.6 с и ниже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8.5-8.9 с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9.0-9.2 с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9.4 с и ниже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9.5-9.9 с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 с</w:t>
            </w:r>
          </w:p>
        </w:tc>
      </w:tr>
      <w:tr w:rsidR="000E2EAC" w:rsidRPr="00D068CE" w:rsidTr="000132F3">
        <w:trPr>
          <w:trHeight w:val="360"/>
        </w:trPr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Челночный бег 3+10м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7.7 и ниже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8.4 – 8.0 с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8.6 с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8.5 с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9.3 – 8.8с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9.7 с</w:t>
            </w:r>
          </w:p>
        </w:tc>
      </w:tr>
      <w:tr w:rsidR="000E2EAC" w:rsidRPr="00D068CE" w:rsidTr="000132F3">
        <w:trPr>
          <w:trHeight w:val="360"/>
        </w:trPr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Прыжок в длину с места.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  220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190 - 205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165 - 185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</w:t>
            </w:r>
          </w:p>
        </w:tc>
      </w:tr>
      <w:tr w:rsidR="000E2EAC" w:rsidRPr="00D068CE" w:rsidTr="000132F3">
        <w:trPr>
          <w:trHeight w:val="360"/>
        </w:trPr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Гибкость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и выше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– 10 см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 и выше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– 14 см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см</w:t>
            </w:r>
          </w:p>
        </w:tc>
      </w:tr>
      <w:tr w:rsidR="000E2EAC" w:rsidRPr="00D068CE" w:rsidTr="000132F3">
        <w:trPr>
          <w:trHeight w:val="360"/>
        </w:trPr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6 – минутный бег, метры.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 и выше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1250 - 1350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 и ниже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 и выше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1050 - 1200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и ниже</w:t>
            </w:r>
          </w:p>
        </w:tc>
      </w:tr>
      <w:tr w:rsidR="000E2EAC" w:rsidRPr="00D068CE" w:rsidTr="000132F3">
        <w:trPr>
          <w:trHeight w:val="360"/>
        </w:trPr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Метание мяча 150 </w:t>
            </w:r>
            <w:proofErr w:type="spell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гр</w:t>
            </w:r>
            <w:proofErr w:type="spellEnd"/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метров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метров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метров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метров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метра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метров</w:t>
            </w:r>
          </w:p>
        </w:tc>
      </w:tr>
    </w:tbl>
    <w:p w:rsidR="000E2EAC" w:rsidRPr="00D068CE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проверка нормативов проводится в течение учебного года с целью контроля уровня физической подготовленности </w:t>
      </w:r>
      <w:r w:rsidR="00513A00"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обучающихся</w:t>
      </w:r>
      <w:r w:rsidRPr="00D068CE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на разных этапах обучения)</w:t>
      </w:r>
    </w:p>
    <w:p w:rsidR="000E2EAC" w:rsidRPr="00D068CE" w:rsidRDefault="000E2EAC" w:rsidP="000E2E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          </w:t>
      </w: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СОДЕРЖАНИЕ ПРОГРАМЫ</w:t>
      </w:r>
    </w:p>
    <w:tbl>
      <w:tblPr>
        <w:tblW w:w="11283" w:type="dxa"/>
        <w:tblInd w:w="-12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1"/>
        <w:gridCol w:w="3430"/>
        <w:gridCol w:w="2722"/>
      </w:tblGrid>
      <w:tr w:rsidR="000E2EAC" w:rsidRPr="00D068CE" w:rsidTr="000132F3">
        <w:trPr>
          <w:trHeight w:val="240"/>
        </w:trPr>
        <w:tc>
          <w:tcPr>
            <w:tcW w:w="5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right="2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Содержательные линии</w:t>
            </w:r>
          </w:p>
        </w:tc>
        <w:tc>
          <w:tcPr>
            <w:tcW w:w="6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Требования ФГОС. Планируемые результаты</w:t>
            </w:r>
          </w:p>
        </w:tc>
      </w:tr>
      <w:tr w:rsidR="000E2EAC" w:rsidRPr="00D068CE" w:rsidTr="000132F3">
        <w:trPr>
          <w:trHeight w:val="220"/>
        </w:trPr>
        <w:tc>
          <w:tcPr>
            <w:tcW w:w="5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Предметные результаты</w:t>
            </w:r>
          </w:p>
        </w:tc>
      </w:tr>
      <w:tr w:rsidR="000E2EAC" w:rsidRPr="00D068CE" w:rsidTr="000132F3">
        <w:trPr>
          <w:trHeight w:val="260"/>
        </w:trPr>
        <w:tc>
          <w:tcPr>
            <w:tcW w:w="5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Базовый уровень</w:t>
            </w:r>
          </w:p>
        </w:tc>
        <w:tc>
          <w:tcPr>
            <w:tcW w:w="2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Повышенный уровень</w:t>
            </w:r>
          </w:p>
        </w:tc>
      </w:tr>
      <w:tr w:rsidR="000E2EAC" w:rsidRPr="00D068CE" w:rsidTr="000132F3">
        <w:trPr>
          <w:trHeight w:val="352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Знания о физической культуре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культура.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 xml:space="preserve">Физические </w:t>
            </w:r>
            <w:proofErr w:type="spellStart"/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упражнения</w:t>
            </w:r>
            <w:proofErr w:type="gramStart"/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Ф</w:t>
            </w:r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изические</w:t>
            </w:r>
            <w:proofErr w:type="spell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Физическая нагрузка и её влияние на повышение частоты сердечных сокращений.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Гимнастика с основами акробатики. </w:t>
            </w: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Организующие команды и приемы.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Строевые действия в шеренге и колонне; выполнение строевых команд.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Акробатические упражнения. </w:t>
            </w: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Упоры; седы; упражнения в группировке; перекаты; стойка на лопатках, голове, руках; кувырки вперёд и назад; гимнастический мост.</w:t>
            </w:r>
            <w:proofErr w:type="gramEnd"/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 xml:space="preserve">Акробатические </w:t>
            </w:r>
            <w:proofErr w:type="spellStart"/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комбинации</w:t>
            </w:r>
            <w:proofErr w:type="gramStart"/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Н</w:t>
            </w:r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апример</w:t>
            </w:r>
            <w:proofErr w:type="spell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: 1) мост из положения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Упражнения на   перекладине: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висы, </w:t>
            </w:r>
            <w:proofErr w:type="spell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перемахи</w:t>
            </w:r>
            <w:proofErr w:type="spell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, упоры, перевороты, спад-подъём, махи, соскоки.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 xml:space="preserve">Гимнастическая </w:t>
            </w:r>
            <w:proofErr w:type="spellStart"/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комбинация</w:t>
            </w:r>
            <w:proofErr w:type="gramStart"/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Н</w:t>
            </w:r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апример</w:t>
            </w:r>
            <w:proofErr w:type="spell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, из виса стоя присев толчком двумя ногами </w:t>
            </w:r>
            <w:proofErr w:type="spell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перемах</w:t>
            </w:r>
            <w:proofErr w:type="spell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, согнув ноги, в вис сзади согнувшись, опускание назад в вис стоя и обратное движение через вис сзади согнувшись со сходом вперёд ноги.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Опорный прыжок: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с разбега через гимнастического козла.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Гимнастические упражнения прикладного характера.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Прыжки со скакалкой. Передвижение по гимнастической стенке. Преодоление полосы препятствий с элементами лазанья и </w:t>
            </w:r>
            <w:proofErr w:type="spell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перелезания</w:t>
            </w:r>
            <w:proofErr w:type="spell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переползания</w:t>
            </w:r>
            <w:proofErr w:type="spell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, передвижение по наклонной гимнастической скамейке.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Лёгкая атлетика. </w:t>
            </w: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Беговые упражнения: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с высоким 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lastRenderedPageBreak/>
              <w:t>подниманием бедра, прыжками и с ускорением с изменяющимся направлением движения, из разных исходных положений; челночный бег; высокий старт с последующим ускорением, бег на выносливость, прыжки с места и с разбега.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Прыжковые упражнения: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на одной ноге и двух ногах на месте и с продвижением; в длину и высоту; спрыгивание и запрыгивание;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Броски: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большого мяча (1кг) на дальность разными способами.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Метание: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малого мяча в вертикальную цель и на дальность.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Подвижные и спортивные игры. </w:t>
            </w: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На материале гимнастики с основами акробатики: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игровые задания с использованием строевых упражнений, упражнений на внимание, силу, ловкость и координацию.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 xml:space="preserve">На материале легкой </w:t>
            </w:r>
            <w:proofErr w:type="spellStart"/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атлетики</w:t>
            </w:r>
            <w:proofErr w:type="gramStart"/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: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рыжки</w:t>
            </w:r>
            <w:proofErr w:type="spell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, бег, метания и броски; упражнения на координацию, выносливость и быстроту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На материале спортивных игр.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Баскетбол: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ru-RU"/>
              </w:rPr>
              <w:t>Волейбол: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подбрасывание мяча; подача мяча; приём и передача мяча; подвижные игры на материале волейбола, нападающий удар, блокирование.</w:t>
            </w:r>
          </w:p>
        </w:tc>
        <w:tc>
          <w:tcPr>
            <w:tcW w:w="3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lastRenderedPageBreak/>
              <w:t>планирование занятий физическими упражнениями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режиме</w:t>
            </w:r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 дня, организация отдыха и досуга с использование средств физической культуры;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представление физической культуры как средства укрепления здоровья, физического развития и физической подготовки человека;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измерение (познавание) индивидуальных показателей физического развития (длины и массы тела), развитие основных физических качеств;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организация и проведение со сверстниками подвижных  и элементов соревнований, осуществление их объективного судейства;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бережное обращение с инвентарём и оборудованием, соблюдение требований техники безопасности</w:t>
            </w: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 ;</w:t>
            </w:r>
            <w:proofErr w:type="gramEnd"/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характеристика физической нагрузки по показателю ча</w:t>
            </w: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с-</w:t>
            </w:r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 игры пульса, регулирование её напряжённости во время занятий по развитию физических качеств;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взаимодействие со сверстниками по правилам проведения подвижных игр и соревнований;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подача строевых команд, подсчёт 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lastRenderedPageBreak/>
              <w:t xml:space="preserve">при выполнении </w:t>
            </w:r>
            <w:proofErr w:type="spell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общеразвивающих</w:t>
            </w:r>
            <w:proofErr w:type="spell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 упражнений;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выполнение акробатических и гимнастических комбинаций на высоком </w:t>
            </w: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техничном уровне</w:t>
            </w:r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, характеристика признаков техничного исполнения;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выполнение технических действий из базовых видов спорта, применение их в </w:t>
            </w: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игровой</w:t>
            </w:r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 и соревновательной деятельной гости;</w:t>
            </w:r>
          </w:p>
          <w:p w:rsidR="000E2EAC" w:rsidRPr="00D068CE" w:rsidRDefault="000E2EAC" w:rsidP="000132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выполнение жизненно важных двигательных навыков и умений различными способами, в различных условиях.</w:t>
            </w:r>
          </w:p>
        </w:tc>
        <w:tc>
          <w:tcPr>
            <w:tcW w:w="2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firstLine="55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  <w:p w:rsidR="000E2EAC" w:rsidRPr="00D068CE" w:rsidRDefault="000E2EAC" w:rsidP="000132F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составлять и правильно выполнять комплексы утренней гимнастики, физических упражнений, </w:t>
            </w: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комплексы</w:t>
            </w:r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 направленные  на развитие координации, гибкости, силы, на формирование правильной осанки;</w:t>
            </w:r>
          </w:p>
          <w:p w:rsidR="000E2EAC" w:rsidRPr="00D068CE" w:rsidRDefault="000E2EAC" w:rsidP="000132F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      </w:r>
          </w:p>
          <w:p w:rsidR="000E2EAC" w:rsidRPr="00D068CE" w:rsidRDefault="000E2EAC" w:rsidP="000132F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организовывать и проводить  самостоятельные формы занятий, закаливающие процедуры по  индивидуальным планам; уметь взаимодействовать с одноклассниками и сверстниками в процессе занятий физической культуры.</w:t>
            </w:r>
          </w:p>
        </w:tc>
      </w:tr>
    </w:tbl>
    <w:p w:rsidR="000132F3" w:rsidRPr="00D068CE" w:rsidRDefault="000132F3" w:rsidP="000E2EAC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</w:pPr>
    </w:p>
    <w:p w:rsidR="000E2EAC" w:rsidRPr="00D068CE" w:rsidRDefault="000E2EAC" w:rsidP="000E2E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068CE"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  <w:t>Формируемые УУД</w:t>
      </w:r>
    </w:p>
    <w:tbl>
      <w:tblPr>
        <w:tblW w:w="11185" w:type="dxa"/>
        <w:tblInd w:w="-11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62"/>
        <w:gridCol w:w="2391"/>
        <w:gridCol w:w="2400"/>
        <w:gridCol w:w="2332"/>
      </w:tblGrid>
      <w:tr w:rsidR="000E2EAC" w:rsidRPr="00D068CE" w:rsidTr="000132F3"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Личностные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Коммуникативные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Познавательные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ru-RU"/>
              </w:rPr>
              <w:t>Регулятивные</w:t>
            </w:r>
          </w:p>
        </w:tc>
      </w:tr>
      <w:tr w:rsidR="000E2EAC" w:rsidRPr="00D068CE" w:rsidTr="000132F3">
        <w:trPr>
          <w:trHeight w:val="1256"/>
        </w:trPr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формирование уважительного отношения к культуре других народов;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личностный смысл учения, принятие и освоение социальной роли обучающего;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 и эмоционально-нравственной отзывчивости, понимания и сопереживания чувствам других людей;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формирование эстетических потребностей, ценностей и чувств;</w:t>
            </w:r>
          </w:p>
          <w:p w:rsidR="000E2EAC" w:rsidRPr="00D068CE" w:rsidRDefault="000E2EAC" w:rsidP="000132F3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формирование установки на безопасный, здоровый образ жизни.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уметь слушать и вступать в диалог с учителем и учащимися;</w:t>
            </w:r>
          </w:p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участвовать в коллективном </w:t>
            </w: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-о</w:t>
            </w:r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бсуждении упражнений.</w:t>
            </w:r>
          </w:p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-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договариваются и приходят к общему решению в совместной деятельности, в том числе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br/>
              <w:t>в ситуации столкновения интересов.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осуществлять анализ выполненных действий;</w:t>
            </w:r>
          </w:p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активно включаться в процесс выполнения заданий по гимнастике с элементами акробатики; лёгкой атлетике;</w:t>
            </w:r>
          </w:p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выражать  творческое отношение к выполнению комплексов </w:t>
            </w:r>
            <w:proofErr w:type="spell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обещеразвивающих</w:t>
            </w:r>
            <w:proofErr w:type="spell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 упражнений с предметами и без;</w:t>
            </w:r>
          </w:p>
          <w:p w:rsidR="000E2EAC" w:rsidRPr="00D068CE" w:rsidRDefault="000E2EAC" w:rsidP="000132F3">
            <w:pPr>
              <w:spacing w:after="0" w:line="240" w:lineRule="auto"/>
              <w:ind w:right="36" w:hanging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самостоятельно ставят, формулируют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shd w:val="clear" w:color="auto" w:fill="FFFFFF"/>
                <w:lang w:eastAsia="ru-RU"/>
              </w:rPr>
              <w:br/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и решают учебную задачу; контролируют процесс  и  </w:t>
            </w: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ре -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shd w:val="clear" w:color="auto" w:fill="FFFFFF"/>
                <w:lang w:eastAsia="ru-RU"/>
              </w:rPr>
              <w:br/>
            </w:r>
            <w:proofErr w:type="spell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зультат</w:t>
            </w:r>
            <w:proofErr w:type="spellEnd"/>
            <w:proofErr w:type="gramEnd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 действия.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умения принимать и сохранять учебную задачу, направленную на  формирование и развитие двигательных качеств</w:t>
            </w:r>
            <w:proofErr w:type="gramStart"/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 xml:space="preserve"> ;</w:t>
            </w:r>
            <w:proofErr w:type="gramEnd"/>
          </w:p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планировать свои действия при выполнении комплексов упражнений с предметами и без и условиями их реализации; выполнении  ходьбы, разновидностей бега, метании мяча с места, на дальность; прыжков в длину с места, разбега; в высоту</w:t>
            </w:r>
          </w:p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учитывать правило в планировании и контроле способа решения;</w:t>
            </w:r>
          </w:p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адекватно воспринимать оценку учителя;</w:t>
            </w:r>
          </w:p>
          <w:p w:rsidR="000E2EAC" w:rsidRPr="00D068CE" w:rsidRDefault="000E2EAC" w:rsidP="000132F3">
            <w:pPr>
              <w:spacing w:after="0" w:line="240" w:lineRule="auto"/>
              <w:ind w:right="3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оценивать правильность выполнения двигательных действий;</w:t>
            </w:r>
          </w:p>
          <w:p w:rsidR="000E2EAC" w:rsidRPr="00D068CE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D068CE">
              <w:rPr>
                <w:rFonts w:ascii="Times" w:eastAsia="Times New Roman" w:hAnsi="Times" w:cs="Times"/>
                <w:color w:val="000000"/>
                <w:sz w:val="18"/>
                <w:szCs w:val="18"/>
                <w:lang w:eastAsia="ru-RU"/>
              </w:rPr>
              <w:t>комплексов упражнений с предметами и без и условиями их реализации;</w:t>
            </w:r>
          </w:p>
          <w:p w:rsidR="000E2EAC" w:rsidRPr="00D068CE" w:rsidRDefault="000E2EAC" w:rsidP="000132F3">
            <w:pPr>
              <w:spacing w:after="0" w:line="240" w:lineRule="auto"/>
              <w:ind w:right="3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0132F3" w:rsidRPr="00D068CE" w:rsidRDefault="000132F3" w:rsidP="000E2EAC">
      <w:pPr>
        <w:shd w:val="clear" w:color="auto" w:fill="FFFFFF"/>
        <w:spacing w:after="0" w:line="240" w:lineRule="auto"/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</w:pPr>
    </w:p>
    <w:p w:rsidR="000132F3" w:rsidRPr="00D068CE" w:rsidRDefault="000132F3" w:rsidP="000E2EAC">
      <w:pPr>
        <w:shd w:val="clear" w:color="auto" w:fill="FFFFFF"/>
        <w:spacing w:after="0" w:line="240" w:lineRule="auto"/>
        <w:rPr>
          <w:rFonts w:ascii="Times" w:eastAsia="Times New Roman" w:hAnsi="Times" w:cs="Times"/>
          <w:b/>
          <w:bCs/>
          <w:color w:val="000000"/>
          <w:sz w:val="18"/>
          <w:szCs w:val="18"/>
          <w:lang w:eastAsia="ru-RU"/>
        </w:rPr>
      </w:pPr>
    </w:p>
    <w:p w:rsidR="000132F3" w:rsidRDefault="000132F3" w:rsidP="000E2EAC">
      <w:pPr>
        <w:shd w:val="clear" w:color="auto" w:fill="FFFFFF"/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</w:pPr>
    </w:p>
    <w:p w:rsidR="000132F3" w:rsidRDefault="000132F3" w:rsidP="000E2EAC">
      <w:pPr>
        <w:shd w:val="clear" w:color="auto" w:fill="FFFFFF"/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</w:pPr>
    </w:p>
    <w:p w:rsidR="00513A00" w:rsidRDefault="00513A00" w:rsidP="000E2EAC">
      <w:pPr>
        <w:shd w:val="clear" w:color="auto" w:fill="FFFFFF"/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</w:pPr>
    </w:p>
    <w:p w:rsidR="00513A00" w:rsidRDefault="00513A00" w:rsidP="000E2EAC">
      <w:pPr>
        <w:shd w:val="clear" w:color="auto" w:fill="FFFFFF"/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</w:pPr>
    </w:p>
    <w:p w:rsidR="00513A00" w:rsidRDefault="00513A00" w:rsidP="000E2EAC">
      <w:pPr>
        <w:shd w:val="clear" w:color="auto" w:fill="FFFFFF"/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</w:pPr>
    </w:p>
    <w:p w:rsidR="000132F3" w:rsidRDefault="000132F3" w:rsidP="000E2EAC">
      <w:pPr>
        <w:shd w:val="clear" w:color="auto" w:fill="FFFFFF"/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</w:pPr>
    </w:p>
    <w:p w:rsidR="00D068CE" w:rsidRDefault="00D068CE" w:rsidP="000E2EAC">
      <w:pPr>
        <w:shd w:val="clear" w:color="auto" w:fill="FFFFFF"/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</w:pPr>
    </w:p>
    <w:p w:rsidR="000E2EAC" w:rsidRPr="00E73D01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73D01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 по физической культуре 9 класс 68 ч (2ч.  в неделю)</w:t>
      </w:r>
    </w:p>
    <w:p w:rsidR="000E2EAC" w:rsidRPr="00E73D01" w:rsidRDefault="000E2EAC" w:rsidP="000E2E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E73D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первая четверть.</w:t>
      </w:r>
    </w:p>
    <w:tbl>
      <w:tblPr>
        <w:tblW w:w="11005" w:type="dxa"/>
        <w:tblInd w:w="-116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6"/>
        <w:gridCol w:w="993"/>
        <w:gridCol w:w="3238"/>
        <w:gridCol w:w="1612"/>
        <w:gridCol w:w="1068"/>
        <w:gridCol w:w="1370"/>
        <w:gridCol w:w="764"/>
        <w:gridCol w:w="684"/>
      </w:tblGrid>
      <w:tr w:rsidR="000E2EAC" w:rsidRPr="00E73D01" w:rsidTr="000132F3">
        <w:trPr>
          <w:trHeight w:val="46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Тема урока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Тип урока</w:t>
            </w:r>
          </w:p>
        </w:tc>
        <w:tc>
          <w:tcPr>
            <w:tcW w:w="32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Содержание материала</w:t>
            </w:r>
          </w:p>
        </w:tc>
        <w:tc>
          <w:tcPr>
            <w:tcW w:w="1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Требования к уровню подготовки</w:t>
            </w:r>
          </w:p>
        </w:tc>
        <w:tc>
          <w:tcPr>
            <w:tcW w:w="1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Вид контроля</w:t>
            </w:r>
          </w:p>
        </w:tc>
        <w:tc>
          <w:tcPr>
            <w:tcW w:w="1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Д/</w:t>
            </w:r>
            <w:proofErr w:type="gram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</w:t>
            </w:r>
            <w:proofErr w:type="gramEnd"/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Оборудование</w:t>
            </w:r>
          </w:p>
        </w:tc>
        <w:tc>
          <w:tcPr>
            <w:tcW w:w="1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Дата проведения</w:t>
            </w:r>
          </w:p>
        </w:tc>
      </w:tr>
      <w:tr w:rsidR="000E2EAC" w:rsidRPr="00E73D01" w:rsidTr="000132F3">
        <w:trPr>
          <w:trHeight w:val="34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план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факт</w:t>
            </w:r>
          </w:p>
        </w:tc>
      </w:tr>
      <w:tr w:rsidR="000E2EAC" w:rsidRPr="00E73D01" w:rsidTr="000132F3">
        <w:trPr>
          <w:trHeight w:val="3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1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0E2EAC" w:rsidRPr="00E73D01" w:rsidTr="000132F3">
        <w:trPr>
          <w:trHeight w:val="340"/>
        </w:trPr>
        <w:tc>
          <w:tcPr>
            <w:tcW w:w="110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Легкая атлетика-18 ч.</w:t>
            </w:r>
          </w:p>
        </w:tc>
      </w:tr>
      <w:tr w:rsidR="000E2EAC" w:rsidRPr="00E73D01" w:rsidTr="000132F3">
        <w:trPr>
          <w:trHeight w:val="104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Ходьба и бег 5часов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№1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Вводный.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Инструктаж №1. ТБ. Способы ходьбы и бега. Обучение низкому старту. Бег отрезки 3/10м, 3/20м, 3/30м. Бег 60м.  Теория: Правила соревнований. «Традиции казачьего круга».</w:t>
            </w:r>
          </w:p>
        </w:tc>
        <w:tc>
          <w:tcPr>
            <w:tcW w:w="1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основные движения при ходьбе и беге; принимать положение низкого старта. Бегать короткие дистанции.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Отработать положение низкого старта; работа толчковой ногой, отталкивание.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Секундомер.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11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№2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 Закрепление низкого старта. Бег на скорость 30-60м. Развитие скоростных способностей. Игра «Перестрелка». Тестирование- бег 60м на время.</w:t>
            </w:r>
          </w:p>
        </w:tc>
        <w:tc>
          <w:tcPr>
            <w:tcW w:w="1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низкий старт, основные движения при ходьбе и беге; бегать с максимальной скоростью 60 метров.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Отработать положение низкого старта. Отталкивание.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Секундомер, мяч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вол-й</w:t>
            </w:r>
            <w:proofErr w:type="spell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104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№3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2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Перестроения. Отработка низкого старта. Бег на скорость 60 м. Встречная эстафета.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Челночный бег 3/10 метров. Развитие скоростных способностей. Игра «Кто быстрее».</w:t>
            </w:r>
          </w:p>
        </w:tc>
        <w:tc>
          <w:tcPr>
            <w:tcW w:w="1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низкий старт, основные движения при ходьбе и беге. Бегать с максимальной скоростью  60 м.</w:t>
            </w:r>
          </w:p>
        </w:tc>
        <w:tc>
          <w:tcPr>
            <w:tcW w:w="1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Отработать положение низкого старта и работу толчковой ноги.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Секундомер,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флажки.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7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Урок№4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2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104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Урок№5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Учетный.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упражнения, перестроения.  Бег 60 метров. Круговая эстафета. Развитие скоростных способностей. Бег с различной частотой шагов. Игра «Перестрелка»</w:t>
            </w:r>
          </w:p>
        </w:tc>
        <w:tc>
          <w:tcPr>
            <w:tcW w:w="1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основные движения при ходьбе и беге; бегать с максимальной скоростью 60 метров.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Зачет.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60м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</w:t>
            </w:r>
            <w:proofErr w:type="gram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: 8.4-9.2-10.0 сек.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д: 9.4-10.0-10.5 сек.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Приседания на двух 20-30 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Секундомер, палочки, флажки.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64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Длительный бег 4 часа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Урок№6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Обучающий.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ОРУ в движении. Строевые упражнения, перестроения.  Обучение бегу на длинные дистанции. Чередование бега и ходьбы. Бег по пересеченной местности 1000-1500м. Игра «Красные -  синие».</w:t>
            </w:r>
          </w:p>
        </w:tc>
        <w:tc>
          <w:tcPr>
            <w:tcW w:w="1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движения при беге, следить за дыханием, распределять силы по дистанции (бегать до 10 мин).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Прыжки на скакалке 60-70 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Секундомер,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 волейбольный, флажки.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70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Урок№7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2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на месте. Строевые упражнения.  Бег по пересеченной местности 1500-2000м. Развитие выносливости. Круговая эстафета.</w:t>
            </w:r>
          </w:p>
        </w:tc>
        <w:tc>
          <w:tcPr>
            <w:tcW w:w="1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бегать в равномерном темпе до 10 мин. Чередовать ходьбу и бег. Правильно финишировать.</w:t>
            </w:r>
          </w:p>
        </w:tc>
        <w:tc>
          <w:tcPr>
            <w:tcW w:w="1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Прыжки на скакалке 60-80 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Секундомер, флажки, мяч волейбольный.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74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Урок№8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2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</w:tbl>
    <w:p w:rsidR="000E2EAC" w:rsidRPr="00E73D01" w:rsidRDefault="000E2EAC" w:rsidP="000E2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73D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tbl>
      <w:tblPr>
        <w:tblW w:w="11185" w:type="dxa"/>
        <w:tblInd w:w="-116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6"/>
        <w:gridCol w:w="993"/>
        <w:gridCol w:w="3351"/>
        <w:gridCol w:w="1669"/>
        <w:gridCol w:w="1188"/>
        <w:gridCol w:w="1320"/>
        <w:gridCol w:w="813"/>
        <w:gridCol w:w="575"/>
      </w:tblGrid>
      <w:tr w:rsidR="000E2EAC" w:rsidRPr="00E73D01" w:rsidTr="000132F3">
        <w:trPr>
          <w:trHeight w:val="16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2EAC" w:rsidRPr="00E73D01" w:rsidTr="000132F3">
        <w:trPr>
          <w:trHeight w:val="114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Урок№9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Учетный.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Бег  2000м.  Обучение прыжку в длину с разбега. Теория: Роль подводящих упражнений.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бегать в равномерном темпе, показывать результат.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Зачёт.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М-9.00- 9.30-10.0м.с.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Д-10.0-10.30-10.50м.с</w:t>
            </w:r>
            <w:proofErr w:type="gram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..</w:t>
            </w:r>
            <w:proofErr w:type="gramEnd"/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Прыжки на скакалке 60-90 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Секундомер,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прыжковая яма.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150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Прыжки 8 часов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№10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Обучающий.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ОРУ на месте. Строевые упражнения. Подбор разбега,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многоскоки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Прыжки в длину по ориентирам. Прыжки в длину с места.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движения в прыжках, правильно приземляться.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Многоскоки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на одной и двух ногах 10-15 прыжков.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Прыжковая яма.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50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№11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3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на месте. Прыжки с места.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Прыжки в длину с 7-9 шагов разбега. Прыжки в шаге через резинку. Прыжок способом «согнув ноги». Игра «Попади на планку».</w:t>
            </w:r>
          </w:p>
        </w:tc>
        <w:tc>
          <w:tcPr>
            <w:tcW w:w="1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движения в прыжках; правильно приземляться; подбирать толчковую ногу.</w:t>
            </w:r>
          </w:p>
        </w:tc>
        <w:tc>
          <w:tcPr>
            <w:tcW w:w="11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Зачёт.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М-4.30-380-330.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Д-370-3.30-290.</w:t>
            </w:r>
          </w:p>
        </w:tc>
        <w:tc>
          <w:tcPr>
            <w:tcW w:w="1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Отработка движений маховой и толчковой ноги. Прыжки вверх 10-15 раз. Прыжковая яма, рулетка.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50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Урок №12.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3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50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№13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Учётный.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на месте. Обучение прыжку в высоту с разбега. Прыжковые упражнения. Выход к планке, маховые движения, переход через планку. Прыжки на разной высоте от 50 см до 130см.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подбирать разбег, выполнять маховые и толчковые движения ногой. Выполнять переход через планку. Правильно приземляться.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Многоскоки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на одной и двух ногах 10-15 прыжков.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Прыжковая яма, планка, рулетка.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50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№14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Обучающий.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ОРУ на месте.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Многоскоки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Маховые и толчковые движения ногой. Подбор разбега. Прыжки на различной высоте. Игра «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Перетягивание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каната».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подбирать разбег, выполнять маховые и толчковые движения ногой. Выполнять переход через планку, приземляться.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Многоскоки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на двух ногах 10-15раз. Прыжки на скакалке 70-80 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Прыжковая яма, планка,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124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№15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ОРУ на месте.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Многоскоки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Маховые и толчковые движения ногой. Подбор разбега. Прыжки на различной высоте. Обучение метанию мяча 150 гр.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маховые  движения. Переходить через планку  Положение натянутого лука.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Прыжки на скакалке 70-80раз.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Прыжковая яма, сектор для метания.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50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№16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ОРУ в движении. Прыжковые упражнения. Прыжок в высоту способом «перешагивание». Выполнение броска малого мяча в цель и на дальность, вес 150г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маховые и толчковые движения ногами. Осуществлять переход через планку. Положение натянутого лука.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Зачёт.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М-130-125-110 см.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Д-115-110-100см.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Прыжки на скакалке 80-90 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Прыжковая яма, сектор для метания, мячи 150 гр.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50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№17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Учётный.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ОРУ в движении.  Выполнение броска малого мяча в цель и на дальность, вес 150гр. Преодоление </w:t>
            </w:r>
            <w:proofErr w:type="spellStart"/>
            <w:proofErr w:type="gram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Уметь: Подбирать разбег, делать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скрестный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шаг</w:t>
            </w:r>
            <w:proofErr w:type="gram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  <w:proofErr w:type="gram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gram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оложение 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натянутого лука.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Текущий.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Отработать положение натянутого лука. 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Сгибание рук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5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№18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Зачётный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на месте. Выполнение замаха. Метание мяча из различных положений. Игра «Попади в цель».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замах и бросок мяча в цель и на дальность.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Зачёт.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М-45-40-31м.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Д-28-23-18 м.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Прыжки на препятствие высота – 50см, до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10 раз.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</w:tbl>
    <w:p w:rsidR="000E2EAC" w:rsidRPr="00E73D01" w:rsidRDefault="000E2EAC" w:rsidP="000E2E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73D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 четверть.</w:t>
      </w:r>
    </w:p>
    <w:tbl>
      <w:tblPr>
        <w:tblW w:w="11077" w:type="dxa"/>
        <w:tblInd w:w="-116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2"/>
        <w:gridCol w:w="284"/>
        <w:gridCol w:w="993"/>
        <w:gridCol w:w="3443"/>
        <w:gridCol w:w="1450"/>
        <w:gridCol w:w="1300"/>
        <w:gridCol w:w="1476"/>
        <w:gridCol w:w="733"/>
        <w:gridCol w:w="406"/>
      </w:tblGrid>
      <w:tr w:rsidR="000E2EAC" w:rsidRPr="00E73D01" w:rsidTr="000132F3"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2EAC" w:rsidRPr="00E73D01" w:rsidTr="000132F3">
        <w:tc>
          <w:tcPr>
            <w:tcW w:w="11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– 14 ч.</w:t>
            </w:r>
          </w:p>
        </w:tc>
      </w:tr>
      <w:tr w:rsidR="000E2EAC" w:rsidRPr="00E73D01" w:rsidTr="00E73D01"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Акробатика 6 часов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№19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Инструктаж №2 Т.Б.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ОРУ. Выполнение команд «Пол-оборота». Подъём переворотом в упор,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перемах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оборот </w:t>
            </w:r>
            <w:proofErr w:type="gram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</w:t>
            </w:r>
            <w:proofErr w:type="gram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перёд. Теория: страховка при выполнении упражнений. «Казачьи силовые упражнения».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выполнять строевые команды; выполнять  комбинацию из разученных элементов.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Перекладина, маты.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Приседания на одной с опорой 10-12раз Сгибание рук в упоре от скамейки 15-20 раз.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60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№20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ОРУ. Строевые упражнения. «Прямо». Подъём переворотом,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перемахи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оборот вперёд. Подтягивания в висе. Ходьба, пробежки по бревну, хлопки под ногой. Соскок прогнувшись</w:t>
            </w:r>
          </w:p>
        </w:tc>
        <w:tc>
          <w:tcPr>
            <w:tcW w:w="14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выполнять строевые команды, комбинацию из разученных элементов.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Перекладина, маты, бревно.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Приседания на одной с опорой 15-20 раз.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№21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№22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ОРУ. Выполнение строевых команд «Перестроения». Подъём переворотом, смешанные висы. Подтягивания в висе. Упражнения на бревне; сед углом, ласточка, соскок</w:t>
            </w:r>
            <w:proofErr w:type="gram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.</w:t>
            </w:r>
            <w:proofErr w:type="gramEnd"/>
          </w:p>
        </w:tc>
        <w:tc>
          <w:tcPr>
            <w:tcW w:w="14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выполнять строевые команды, комбинацию из разученных элементов.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Перекладина, брусья, маты.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Сгибание рук в упоре от скамейки 20 -25раз.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№23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 24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Учётный.</w:t>
            </w:r>
          </w:p>
        </w:tc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ОРУ. Выполнение строевых команд «Перестроения». Подъём переворотом,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перемах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оборот вперёд, соскок прогнувшись. Упражнения на бревне. Ходьба, пробежки, развороты, </w:t>
            </w:r>
            <w:proofErr w:type="gram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сед</w:t>
            </w:r>
            <w:proofErr w:type="gram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углом.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выполнять строевые команды, комбинацию из разученных элементов.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Зачет.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Подтягивания в висе.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М-10-8-6 раз.</w:t>
            </w:r>
          </w:p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Д-16-13-8раз.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Перекладина, брусья, бревно.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Сгибание рук в упоре от скамейки 20-25раз.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56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ind w:left="114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                           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Акробатиуа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 - 6 часов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№25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ОРУ с гимнастическим обручем. Строевой шаг, повороты в движении. Кувырки вперёд и назад в группировке, стойка на лопатках. Прыжки и подскоки вверх. Шпагат и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полушпагат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Мост из положения стоя. Упражнения на осанку.</w:t>
            </w:r>
          </w:p>
        </w:tc>
        <w:tc>
          <w:tcPr>
            <w:tcW w:w="14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выполнять кувырки в группировке, стойку на лопатках, подскоки.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Обручи, маты.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Сгибание рук в упоре от скамейки 15-25раз.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№26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122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№27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с гимнастической палкой. Повороты в движении, перестроения. Кувырки вперёд и назад в группировке. Стойка на лопатках. Мост из положения стоя. Переворот боком (колесо). Прыжки и подскоки вверх. Упражнения на осанку. Ходьба, приседания, развороты на бревне; соскок прогнувшись.</w:t>
            </w:r>
          </w:p>
        </w:tc>
        <w:tc>
          <w:tcPr>
            <w:tcW w:w="14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выполнять кувырки в группировке, стойку на лопатках, подскоки, мост из различных положений.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Гимнастические палки, маты, бревно.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Сгибание рук в упоре от скамейки 20-25 раз.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152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№28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c>
          <w:tcPr>
            <w:tcW w:w="2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</w:tbl>
    <w:p w:rsidR="000E2EAC" w:rsidRPr="00E73D01" w:rsidRDefault="000E2EAC" w:rsidP="000E2E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077" w:type="dxa"/>
        <w:tblInd w:w="-11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2"/>
        <w:gridCol w:w="3875"/>
        <w:gridCol w:w="2004"/>
        <w:gridCol w:w="1408"/>
        <w:gridCol w:w="1451"/>
        <w:gridCol w:w="1007"/>
      </w:tblGrid>
      <w:tr w:rsidR="000E2EAC" w:rsidRPr="00E73D01" w:rsidTr="000132F3"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№29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8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 Строевые упражнения. Прыжок, ноги врозь и согнув ноги (козёл в ширину, высота 100-110 см).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Лазание по канату в два приёма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Игра «Бой петухов».</w:t>
            </w:r>
          </w:p>
        </w:tc>
        <w:tc>
          <w:tcPr>
            <w:tcW w:w="20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выполнять опорный прыжок. Правильно приземляться. Выполнять страховку.</w:t>
            </w:r>
          </w:p>
        </w:tc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Козёл, маты, мостик подкидной.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Приседания с выпрыгиванием 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вверх 20 раз.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2EAC" w:rsidRPr="00E73D01" w:rsidTr="000132F3"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№30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8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2EAC" w:rsidRPr="00E73D01" w:rsidTr="000132F3"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Урок №31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8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  Прыжок,  ноги врозь, согнув ног</w:t>
            </w:r>
            <w:proofErr w:type="gram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и(</w:t>
            </w:r>
            <w:proofErr w:type="gram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козёл в ширину, высота 100-110 см). Приземление руки вперёд, вверх, вниз, шаг в сторону. Лазание по канату на оценку</w:t>
            </w:r>
          </w:p>
        </w:tc>
        <w:tc>
          <w:tcPr>
            <w:tcW w:w="20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опорный прыжок. Выполнять страховку и помощь.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Оценивать четкость и красоту выполнения.</w:t>
            </w:r>
          </w:p>
        </w:tc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Зачетный.</w:t>
            </w:r>
          </w:p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Оценивать выполнение прыжка. Высоту лазания по канату.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Козёл, маты, шведская стенка.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Приседания с выпрыгиванием вверх 25 раз.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2EAC" w:rsidRPr="00E73D01" w:rsidTr="000132F3"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№32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Зачётный.</w:t>
            </w:r>
          </w:p>
        </w:tc>
        <w:tc>
          <w:tcPr>
            <w:tcW w:w="38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E2EAC" w:rsidRPr="00E73D01" w:rsidRDefault="000E2EAC" w:rsidP="000E2E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73D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3 -четверть</w:t>
      </w:r>
    </w:p>
    <w:tbl>
      <w:tblPr>
        <w:tblW w:w="11077" w:type="dxa"/>
        <w:tblInd w:w="-116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2"/>
        <w:gridCol w:w="1277"/>
        <w:gridCol w:w="3415"/>
        <w:gridCol w:w="1505"/>
        <w:gridCol w:w="1302"/>
        <w:gridCol w:w="1451"/>
        <w:gridCol w:w="711"/>
        <w:gridCol w:w="424"/>
      </w:tblGrid>
      <w:tr w:rsidR="000E2EAC" w:rsidRPr="00E73D01" w:rsidTr="000132F3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2EAC" w:rsidRPr="00E73D01" w:rsidTr="000132F3">
        <w:tc>
          <w:tcPr>
            <w:tcW w:w="110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– 30 часов.</w:t>
            </w:r>
          </w:p>
        </w:tc>
      </w:tr>
      <w:tr w:rsidR="000E2EAC" w:rsidRPr="00E73D01" w:rsidTr="000132F3"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Баскетбол – 22 часа.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№33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Обучающий.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Инструктаж №3 Т.Б.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Обучение стойкам игрока; Повороты с мячом; передвижения в стойке. Остановка прыжком.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Теория: Приёмы самоконтроля. Игра «Попади в цель».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выполнять стойки игрока в нападении и защите, двигаться в стойке. Соблюдать меры безопасности.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 баскетбольные, скакалки.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Прыжок на препятствие и вниз высота 50см 15-20 раз.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0132F3"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 34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Стойки и передвижения. Ведение мяча. Передача мяча двумя руками в движении. Сочетание приёмов ведения, передачи, броска. Позиционное нападение. Правила игры баскетбол. Игра « Баскетбол».</w:t>
            </w:r>
          </w:p>
        </w:tc>
        <w:tc>
          <w:tcPr>
            <w:tcW w:w="1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(держать передавать на расстоянии, ловля, ведение, броски). Играть по  правилам.</w:t>
            </w:r>
          </w:p>
        </w:tc>
        <w:tc>
          <w:tcPr>
            <w:tcW w:w="13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Мячи, скакалки.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Выпрыгивание вверх 20-25 раз.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0132F3"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 35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96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Урок№36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Ловля и передача мяча двумя руками от груди на месте и в движении. Передача одной рукой с сопротивлением. Ведение мяча с различным сочетанием. Игра «Баскетбол».</w:t>
            </w:r>
          </w:p>
        </w:tc>
        <w:tc>
          <w:tcPr>
            <w:tcW w:w="1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(держать передавать на расстоянии, ловля, ведение, броски). Играть по  правилам</w:t>
            </w:r>
          </w:p>
        </w:tc>
        <w:tc>
          <w:tcPr>
            <w:tcW w:w="13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Зачет: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Стойки игрока защитника и нападающего.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Мячи, скакалки.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Выпрыгивание вверх 20-25  раз.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78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№37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86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№38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Сочетание приёмов передвижений и остановок. Ведение мяча в средней стойке.  Передача мяча одной рукой с отскоком от пола. Сочетание приёмов броска и передачи. Правила игры баскетбол. Игра «Баскетбол».</w:t>
            </w:r>
          </w:p>
        </w:tc>
        <w:tc>
          <w:tcPr>
            <w:tcW w:w="1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(держать передавать на расстоянии, ловля, ведение, броски). Играть по правилам.</w:t>
            </w:r>
          </w:p>
        </w:tc>
        <w:tc>
          <w:tcPr>
            <w:tcW w:w="13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Мячи, скакалки,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медецинболы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Выпрыгивание вверх 20-25  раз.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№39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11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№40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Ведение мяча в низкой стойке с обводкой стоек. Остановка двумя шагами. Передача одной рукой от плеча на месте и в движении. Сочетание приёмов ведения и передач. Развитие координационных способностей. Игра «Баскетбол».</w:t>
            </w:r>
          </w:p>
        </w:tc>
        <w:tc>
          <w:tcPr>
            <w:tcW w:w="1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(держать передавать на расстоянии, ловля, ведение, броски). Играть по правилам.</w:t>
            </w:r>
          </w:p>
        </w:tc>
        <w:tc>
          <w:tcPr>
            <w:tcW w:w="13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Мячи, скакалки,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медецинболы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Отработка лови, передачи мяча от стены. Приседания на двух 20-25 раз.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106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№41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rPr>
          <w:trHeight w:val="106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Урок№42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ОРУ в движении. Строевые упражнения. Ведение мяча с разной высотой отскока. Броски мяча в кольцо одной рукой с места и после ведения мяча, </w:t>
            </w:r>
            <w:proofErr w:type="gram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 боку от</w:t>
            </w:r>
            <w:proofErr w:type="gram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щита. Штрафной бросок. Быстрый прорыв.  Игра «Баскетбол».</w:t>
            </w:r>
          </w:p>
        </w:tc>
        <w:tc>
          <w:tcPr>
            <w:tcW w:w="1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(держать передавать на расстоянии, ловля, ведение, броски). Играть по  правилам.</w:t>
            </w:r>
          </w:p>
        </w:tc>
        <w:tc>
          <w:tcPr>
            <w:tcW w:w="13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Зачет: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Ловля и передача мяча в парах.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Мячи, скакалки.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Отработка лови, передачи мяча от стены. Приседания на двух 20-25 раз.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0132F3"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№43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Учетный.</w:t>
            </w:r>
          </w:p>
        </w:tc>
        <w:tc>
          <w:tcPr>
            <w:tcW w:w="3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0132F3"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Урок№44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ОРУ в движении. Строевые упражнения. Различные сочетания ведения мяча. Броски мяча после ведения в прыжке. Бросок мяча с угла площадки. 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Позиционная защита. Правила игры. Игра «Баскетбол».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Уметь: владеть мячом (держать передавать на расстоянии, 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ловля, ведение, броски). Играть по  правилам.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Текущий.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Мячи, скакалки.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Приседания на двух с 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выпрыгиванием вверх 20-25 раз.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</w:tbl>
    <w:p w:rsidR="000E2EAC" w:rsidRPr="00E73D01" w:rsidRDefault="000E2EAC" w:rsidP="000E2E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077" w:type="dxa"/>
        <w:tblInd w:w="-11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5"/>
        <w:gridCol w:w="1332"/>
        <w:gridCol w:w="2208"/>
        <w:gridCol w:w="1495"/>
        <w:gridCol w:w="1159"/>
        <w:gridCol w:w="1451"/>
        <w:gridCol w:w="718"/>
        <w:gridCol w:w="429"/>
      </w:tblGrid>
      <w:tr w:rsidR="000E2EAC" w:rsidRPr="00E73D01" w:rsidTr="00E73D01">
        <w:trPr>
          <w:trHeight w:val="340"/>
        </w:trPr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2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2EAC" w:rsidRPr="00E73D01" w:rsidTr="00E73D01">
        <w:trPr>
          <w:trHeight w:val="920"/>
        </w:trPr>
        <w:tc>
          <w:tcPr>
            <w:tcW w:w="22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Баскетбол  - 22 часа.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Урок№45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22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Ведение мяча на месте и в движении с разворотом, с обводкой стоек. Остановка двумя шагами. Передача двумя руками от головы.  Игра «Баскетбол. Развитие координационных способностей.</w:t>
            </w:r>
          </w:p>
        </w:tc>
        <w:tc>
          <w:tcPr>
            <w:tcW w:w="1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(держать передавать на расстоянии, ловля, ведение, броски). Играть по  правилам.</w:t>
            </w:r>
          </w:p>
        </w:tc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Мячи, </w:t>
            </w:r>
            <w:proofErr w:type="spellStart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медецинболы</w:t>
            </w:r>
            <w:proofErr w:type="spellEnd"/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Приседания на двух с выпрыгиванием вверх 20-25 раз.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920"/>
        </w:trPr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Урок№46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920"/>
        </w:trPr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 47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22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Ведение мяча на месте и в движении с разворотом, с обводкой стоек, (вперед спиной). Передача мяча в тройках.  Бросок двумя руками от головы после остановки. Позиционное нападение (5-0). Игра «Баскетбол».</w:t>
            </w:r>
          </w:p>
        </w:tc>
        <w:tc>
          <w:tcPr>
            <w:tcW w:w="1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(держать передавать на расстоянии, ловля, ведение, броски). Играть по правилам.</w:t>
            </w:r>
          </w:p>
        </w:tc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Зачет: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Ведение мяча в высокой, средней и низкой стойке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Мячи, скакалки.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Сгибание, разгибание рук в упоре от скамейки 25 раз.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920"/>
        </w:trPr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Урок№48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920"/>
        </w:trPr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Урок№49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22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Закрепление броска мяча в кольцо, двумя руками от груди, от головы, штрафной бросок; бросок мяча сбоку от щита после ведения. Тактические действия в защите и нападении. Быстрый прорыв. Игра «Баскетбол».</w:t>
            </w:r>
          </w:p>
        </w:tc>
        <w:tc>
          <w:tcPr>
            <w:tcW w:w="1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(держать передавать на расстоянии, ловля, ведение, броски). Играть по  правилам.</w:t>
            </w:r>
          </w:p>
        </w:tc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Мячи, стойки.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Сгибание, разгибание рук в упоре от скамейки 25 раз.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920"/>
        </w:trPr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Урок№50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980"/>
        </w:trPr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Урок№51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22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Штрафной бросок мяча в кольцо, одной рукой от плеча. Тактические действия в защите и нападении. Нападение быстрым прорывом.         Игра « Баскетбол».  Развитие координационных способностей.</w:t>
            </w:r>
          </w:p>
        </w:tc>
        <w:tc>
          <w:tcPr>
            <w:tcW w:w="1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(держать передавать на расстоянии, ловля, ведение, броски). Играть  правилам.</w:t>
            </w:r>
          </w:p>
        </w:tc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Зачет:</w:t>
            </w:r>
          </w:p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Штрафной бросок на оценку.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10 бросков 4-5-6 попаданий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Мячи, стойки.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Прыжки на скакалке 90-100 раз.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920"/>
        </w:trPr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Урок№52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</w:tbl>
    <w:p w:rsidR="000E2EAC" w:rsidRPr="00E73D01" w:rsidRDefault="000E2EAC" w:rsidP="000E2E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73D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четверть.</w:t>
      </w:r>
    </w:p>
    <w:tbl>
      <w:tblPr>
        <w:tblW w:w="11077" w:type="dxa"/>
        <w:tblInd w:w="-11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6"/>
        <w:gridCol w:w="1332"/>
        <w:gridCol w:w="3080"/>
        <w:gridCol w:w="1581"/>
        <w:gridCol w:w="1200"/>
        <w:gridCol w:w="1407"/>
        <w:gridCol w:w="742"/>
        <w:gridCol w:w="459"/>
      </w:tblGrid>
      <w:tr w:rsidR="000E2EAC" w:rsidRPr="00E73D01" w:rsidTr="00E73D01">
        <w:trPr>
          <w:trHeight w:val="38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</w:t>
            </w:r>
          </w:p>
        </w:tc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0E2EAC" w:rsidRPr="00E73D01" w:rsidTr="00E73D01">
        <w:trPr>
          <w:trHeight w:val="120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Волейбол – 8 часов.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№53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ТБ игры волейбол.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Теория: правила зон на площадке.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Обучение стойкам игрока. Приём и передача мяча сверху и снизу в парах. Развитие координации движений. Игра «Волейбол».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выходить к мячу, выполнять передачу партнёру, перебрасывать мяч через сетку. Играть по упрощённым правилам.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Подбивание мяча над головой, высота 40см, 4-8 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 волейбольные.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11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№54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Закрепление стоек игрока. Приём и передача мяча сверху и снизу в парах, в кругу. Развитие координации движений. Игра «Мини - волейбол», по упрощённым правилам.</w:t>
            </w:r>
          </w:p>
        </w:tc>
        <w:tc>
          <w:tcPr>
            <w:tcW w:w="15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выходить к мячу, выполнять передачу партнёру, перебрасывать мяч через сетку. Играть по упрощённым правилам.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Подбивание мяча над головой, высота 50см, 5-10 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 волейбольные.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11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№55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11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№56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Закрепление стоек игрока. Обучение нижней, прямой подачи, в парах (через сетку).  Приём и передача мяча сверху и снизу в парах, в колоннах, в кругу, треугольниках. Развитие координации движений. Игра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« Волейбол».</w:t>
            </w:r>
          </w:p>
        </w:tc>
        <w:tc>
          <w:tcPr>
            <w:tcW w:w="15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выходить к мячу, выполнять передачу партнёру, перебрасывать мяч через сетку. Играть по упрощённым правилам.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Приём и передача мяча у стены.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Выпрыгивания вверх 10-15 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 волейбольные.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11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№57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11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№58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Закрепление стоек игрока. Закрепление нижней, прямой подачи, в парах (через сетку).  Приём и передача мяча сверху и снизу в парах, в кругу, треугольниках. Развитие координации движений. Игр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« Волейбол»</w:t>
            </w:r>
          </w:p>
        </w:tc>
        <w:tc>
          <w:tcPr>
            <w:tcW w:w="15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выходить к мячу, выполнять передачу партнёру, перебрасывать мяч через сетку. Играть по упрощённым правилам.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Приём и передача мяча у стены.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Выпрыгивания вверх 20 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 волейбольные.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11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№59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11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№60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в движении. Строевые упражнения. Закрепление стоек игрока. Отработка нижней, прямой подачи, в парах (через сетку).  Приём и передача мяча сверху и снизу в парах, в кругу, в треугольниках. Развитие координации движений. Игра «Волейбол».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владеть мячом выходить к мячу, выполнять передачу партнёру, перебрасывать мяч через сетку. Играть по упрощённым правилам.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Приём и передача мяча у стены. Нижняя, прямая подача.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Выпрыгивания вверх 20 раз.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Мячи волейбольные.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</w:tbl>
    <w:p w:rsidR="000E2EAC" w:rsidRPr="00E73D01" w:rsidRDefault="000E2EAC" w:rsidP="000E2E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077" w:type="dxa"/>
        <w:tblInd w:w="-116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6"/>
        <w:gridCol w:w="1276"/>
        <w:gridCol w:w="3212"/>
        <w:gridCol w:w="1545"/>
        <w:gridCol w:w="1209"/>
        <w:gridCol w:w="1412"/>
        <w:gridCol w:w="740"/>
        <w:gridCol w:w="407"/>
      </w:tblGrid>
      <w:tr w:rsidR="000E2EAC" w:rsidRPr="00E73D01" w:rsidTr="00E73D01"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Кроссовая  подготовка – 8 часов.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№61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2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на месте. Строевые упражнения. Кроссовая подготовка. Бег по пересеченной местности 1500 – 2000 м.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Теория: Пагубность вредных привычек.  Игра «Кто быстрее».</w:t>
            </w: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движения при ходьбе и беге; бегать с максимальной скоростью. Играть в пионербол.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Бег на места, на частоту шагов с высоким подниманием бедра 10 сек.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Секундомер, флажки.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№62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2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№63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2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на месте. Строевые упражнения. Кросс по пересечённой местности 1500 -2000 м.  Развитие выносливости. Игра «Чехарда».</w:t>
            </w: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правильно выполнять движения при ходьбе и беге; бегать с максимальной скоростью. Играть в пионербол.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Текущий.</w:t>
            </w:r>
          </w:p>
        </w:tc>
        <w:tc>
          <w:tcPr>
            <w:tcW w:w="1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Бег на места, на частоту шагов с высоким подниманием бедра 15 сек.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Секундомер, мячи теннисные.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№6\4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Комплексный.</w:t>
            </w:r>
          </w:p>
        </w:tc>
        <w:tc>
          <w:tcPr>
            <w:tcW w:w="32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№65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</w:t>
            </w:r>
          </w:p>
        </w:tc>
        <w:tc>
          <w:tcPr>
            <w:tcW w:w="32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ОРУ на месте. Строевые упражнения. Чередование бега и ходьбы (бег 100м, ходьба 100м). Бег в равномерном темпе до 10 минут. Развитие 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выносливости. Игра «Красные – синие».</w:t>
            </w: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Уметь: бегать в равномерном темпе от 5 до 10 минут; 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чередовать ходьбу с бегом, правильно распределять силы по дистанции.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Текущий</w:t>
            </w:r>
          </w:p>
        </w:tc>
        <w:tc>
          <w:tcPr>
            <w:tcW w:w="1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Приседания на двух. Выпрыгивания вверх 10-25 </w:t>
            </w: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раз.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Секундомер, флажки.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№66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Комплексный</w:t>
            </w:r>
          </w:p>
        </w:tc>
        <w:tc>
          <w:tcPr>
            <w:tcW w:w="32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№67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</w:t>
            </w:r>
          </w:p>
        </w:tc>
        <w:tc>
          <w:tcPr>
            <w:tcW w:w="32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ОРУ на месте. Строевые упражнения. Чередование бега и ходьбы (бег 100м, ходьба 100м). Бег 2000 метров по пересечённой местности. Развитие выносливости. Игра «Перестрелка».</w:t>
            </w: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Уметь: бегать в равномерном темпе от 5 до 10 минут; чередовать ходьбу с бегом, правильно распределять силы по дистанции.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Зачетный.</w:t>
            </w:r>
          </w:p>
          <w:p w:rsidR="000E2EAC" w:rsidRPr="00E73D01" w:rsidRDefault="000E2EAC" w:rsidP="000132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Бег на результат.</w:t>
            </w:r>
          </w:p>
        </w:tc>
        <w:tc>
          <w:tcPr>
            <w:tcW w:w="1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Приседания на двух. Выпрыгивания вверх 10-25 раз.</w:t>
            </w:r>
          </w:p>
          <w:p w:rsidR="000E2EAC" w:rsidRPr="00E73D01" w:rsidRDefault="000E2EAC" w:rsidP="000132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Секундомер, флажки.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513A0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19"/>
                <w:lang w:eastAsia="ru-RU"/>
              </w:rPr>
            </w:pPr>
          </w:p>
        </w:tc>
      </w:tr>
      <w:tr w:rsidR="000E2EAC" w:rsidRPr="00E73D01" w:rsidTr="00E73D01">
        <w:trPr>
          <w:trHeight w:val="78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 №68</w:t>
            </w:r>
          </w:p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D0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</w:t>
            </w:r>
          </w:p>
        </w:tc>
        <w:tc>
          <w:tcPr>
            <w:tcW w:w="32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EAC" w:rsidRPr="00E73D01" w:rsidRDefault="000E2EAC" w:rsidP="000132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9"/>
                <w:lang w:eastAsia="ru-RU"/>
              </w:rPr>
            </w:pPr>
          </w:p>
        </w:tc>
      </w:tr>
    </w:tbl>
    <w:p w:rsidR="000E2EAC" w:rsidRDefault="000E2EAC" w:rsidP="000E2EAC"/>
    <w:p w:rsidR="00B344FA" w:rsidRDefault="00B344FA"/>
    <w:sectPr w:rsidR="00B344FA" w:rsidSect="00013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D2C8A"/>
    <w:multiLevelType w:val="multilevel"/>
    <w:tmpl w:val="C0866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FF1196"/>
    <w:multiLevelType w:val="multilevel"/>
    <w:tmpl w:val="4608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2EAC"/>
    <w:rsid w:val="000132F3"/>
    <w:rsid w:val="000E2EAC"/>
    <w:rsid w:val="00205F4E"/>
    <w:rsid w:val="00513A00"/>
    <w:rsid w:val="00B344FA"/>
    <w:rsid w:val="00B449A3"/>
    <w:rsid w:val="00D068CE"/>
    <w:rsid w:val="00E73D01"/>
    <w:rsid w:val="00F10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0">
    <w:name w:val="c120"/>
    <w:basedOn w:val="a0"/>
    <w:rsid w:val="000E2EAC"/>
  </w:style>
  <w:style w:type="paragraph" w:customStyle="1" w:styleId="c85">
    <w:name w:val="c85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0E2EAC"/>
  </w:style>
  <w:style w:type="character" w:customStyle="1" w:styleId="c84">
    <w:name w:val="c84"/>
    <w:basedOn w:val="a0"/>
    <w:rsid w:val="000E2EAC"/>
  </w:style>
  <w:style w:type="character" w:customStyle="1" w:styleId="c8">
    <w:name w:val="c8"/>
    <w:basedOn w:val="a0"/>
    <w:rsid w:val="000E2EAC"/>
  </w:style>
  <w:style w:type="paragraph" w:customStyle="1" w:styleId="c155">
    <w:name w:val="c155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8">
    <w:name w:val="c78"/>
    <w:basedOn w:val="a0"/>
    <w:rsid w:val="000E2EAC"/>
  </w:style>
  <w:style w:type="paragraph" w:customStyle="1" w:styleId="c164">
    <w:name w:val="c164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0E2EAC"/>
  </w:style>
  <w:style w:type="character" w:styleId="a3">
    <w:name w:val="Hyperlink"/>
    <w:basedOn w:val="a0"/>
    <w:uiPriority w:val="99"/>
    <w:semiHidden/>
    <w:unhideWhenUsed/>
    <w:rsid w:val="000E2E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E2EAC"/>
    <w:rPr>
      <w:color w:val="800080"/>
      <w:u w:val="single"/>
    </w:rPr>
  </w:style>
  <w:style w:type="character" w:customStyle="1" w:styleId="c95">
    <w:name w:val="c95"/>
    <w:basedOn w:val="a0"/>
    <w:rsid w:val="000E2EAC"/>
  </w:style>
  <w:style w:type="paragraph" w:customStyle="1" w:styleId="c5">
    <w:name w:val="c5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0E2EAC"/>
  </w:style>
  <w:style w:type="character" w:customStyle="1" w:styleId="c93">
    <w:name w:val="c93"/>
    <w:basedOn w:val="a0"/>
    <w:rsid w:val="000E2EAC"/>
  </w:style>
  <w:style w:type="paragraph" w:customStyle="1" w:styleId="c152">
    <w:name w:val="c152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4">
    <w:name w:val="c114"/>
    <w:basedOn w:val="a0"/>
    <w:rsid w:val="000E2EAC"/>
  </w:style>
  <w:style w:type="character" w:customStyle="1" w:styleId="c73">
    <w:name w:val="c73"/>
    <w:basedOn w:val="a0"/>
    <w:rsid w:val="000E2EAC"/>
  </w:style>
  <w:style w:type="paragraph" w:customStyle="1" w:styleId="c140">
    <w:name w:val="c140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0E2EAC"/>
  </w:style>
  <w:style w:type="character" w:customStyle="1" w:styleId="c16">
    <w:name w:val="c16"/>
    <w:basedOn w:val="a0"/>
    <w:rsid w:val="000E2EAC"/>
  </w:style>
  <w:style w:type="paragraph" w:customStyle="1" w:styleId="c110">
    <w:name w:val="c110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6">
    <w:name w:val="c126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8">
    <w:name w:val="c138"/>
    <w:basedOn w:val="a0"/>
    <w:rsid w:val="000E2EAC"/>
  </w:style>
  <w:style w:type="paragraph" w:customStyle="1" w:styleId="c31">
    <w:name w:val="c31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6">
    <w:name w:val="c116"/>
    <w:basedOn w:val="a0"/>
    <w:rsid w:val="000E2EAC"/>
  </w:style>
  <w:style w:type="paragraph" w:customStyle="1" w:styleId="c151">
    <w:name w:val="c151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0E2EAC"/>
  </w:style>
  <w:style w:type="paragraph" w:customStyle="1" w:styleId="c55">
    <w:name w:val="c55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0E2EAC"/>
  </w:style>
  <w:style w:type="paragraph" w:customStyle="1" w:styleId="c109">
    <w:name w:val="c109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4">
    <w:name w:val="c134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0">
    <w:name w:val="c180"/>
    <w:basedOn w:val="a0"/>
    <w:rsid w:val="000E2EAC"/>
  </w:style>
  <w:style w:type="paragraph" w:customStyle="1" w:styleId="c2">
    <w:name w:val="c2"/>
    <w:basedOn w:val="a"/>
    <w:rsid w:val="000E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0E2EAC"/>
  </w:style>
  <w:style w:type="character" w:customStyle="1" w:styleId="c7">
    <w:name w:val="c7"/>
    <w:basedOn w:val="a0"/>
    <w:rsid w:val="000E2EAC"/>
  </w:style>
  <w:style w:type="character" w:customStyle="1" w:styleId="c144">
    <w:name w:val="c144"/>
    <w:basedOn w:val="a0"/>
    <w:rsid w:val="000E2EAC"/>
  </w:style>
  <w:style w:type="character" w:customStyle="1" w:styleId="c162">
    <w:name w:val="c162"/>
    <w:basedOn w:val="a0"/>
    <w:rsid w:val="000E2E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openclass.ru/weblinks/44168&amp;sa=D&amp;ust=1552768797535000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://www.uchportal.ru/load/47-4-2&amp;sa=D&amp;ust=1552768797535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url?q=http://school-collection.edu.ru/catalog/pupil/?subject%3D25&amp;sa=D&amp;ust=155276879753500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97C8B-9CB5-4834-ADB8-6A078A997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5357</Words>
  <Characters>30537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09</dc:creator>
  <cp:lastModifiedBy>09</cp:lastModifiedBy>
  <cp:revision>5</cp:revision>
  <dcterms:created xsi:type="dcterms:W3CDTF">2019-09-30T06:38:00Z</dcterms:created>
  <dcterms:modified xsi:type="dcterms:W3CDTF">2019-10-07T06:12:00Z</dcterms:modified>
</cp:coreProperties>
</file>